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F2F6" w14:textId="77777777" w:rsidR="00454941" w:rsidRPr="0047669F" w:rsidRDefault="007F5996" w:rsidP="00677A3A">
      <w:pPr>
        <w:pStyle w:val="Title"/>
        <w:rPr>
          <w:rFonts w:asciiTheme="minorHAnsi" w:hAnsiTheme="minorHAnsi" w:cstheme="minorHAnsi"/>
          <w:sz w:val="48"/>
        </w:rPr>
      </w:pPr>
      <w:r w:rsidRPr="0047669F">
        <w:rPr>
          <w:rFonts w:asciiTheme="minorHAnsi" w:hAnsiTheme="minorHAnsi" w:cstheme="minorHAnsi"/>
          <w:noProof/>
          <w:sz w:val="48"/>
        </w:rPr>
        <mc:AlternateContent>
          <mc:Choice Requires="wps">
            <w:drawing>
              <wp:anchor distT="0" distB="0" distL="0" distR="0" simplePos="0" relativeHeight="251657216" behindDoc="0" locked="0" layoutInCell="1" allowOverlap="1" wp14:anchorId="19BCC5BB" wp14:editId="79FA4CBB">
                <wp:simplePos x="0" y="0"/>
                <wp:positionH relativeFrom="page">
                  <wp:posOffset>853440</wp:posOffset>
                </wp:positionH>
                <wp:positionV relativeFrom="paragraph">
                  <wp:posOffset>420370</wp:posOffset>
                </wp:positionV>
                <wp:extent cx="627761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761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F76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pt,33.1pt" to="561.5pt,3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" strokecolor="#4f81bd" strokeweight=".96pt">
                <o:lock v:ext="edit" shapetype="f"/>
                <w10:wrap type="topAndBottom" anchorx="page"/>
              </v:line>
            </w:pict>
          </mc:Fallback>
        </mc:AlternateContent>
      </w:r>
      <w:r w:rsidR="00677A3A" w:rsidRPr="0047669F">
        <w:rPr>
          <w:rFonts w:asciiTheme="minorHAnsi" w:hAnsiTheme="minorHAnsi" w:cstheme="minorHAnsi"/>
          <w:noProof/>
          <w:sz w:val="48"/>
        </w:rPr>
        <w:t>New</w:t>
      </w:r>
      <w:r w:rsidR="00991060" w:rsidRPr="0047669F">
        <w:rPr>
          <w:rFonts w:asciiTheme="minorHAnsi" w:hAnsiTheme="minorHAnsi" w:cstheme="minorHAnsi"/>
          <w:spacing w:val="3"/>
          <w:sz w:val="48"/>
        </w:rPr>
        <w:t xml:space="preserve"> </w:t>
      </w:r>
      <w:r w:rsidR="00991060" w:rsidRPr="0047669F">
        <w:rPr>
          <w:rFonts w:asciiTheme="minorHAnsi" w:hAnsiTheme="minorHAnsi" w:cstheme="minorHAnsi"/>
          <w:sz w:val="48"/>
        </w:rPr>
        <w:t xml:space="preserve">Program </w:t>
      </w:r>
      <w:r w:rsidR="00991060" w:rsidRPr="0047669F">
        <w:rPr>
          <w:rFonts w:asciiTheme="minorHAnsi" w:hAnsiTheme="minorHAnsi" w:cstheme="minorHAnsi"/>
          <w:spacing w:val="3"/>
          <w:sz w:val="48"/>
        </w:rPr>
        <w:t xml:space="preserve">Concept </w:t>
      </w:r>
      <w:r w:rsidR="00991060" w:rsidRPr="0047669F">
        <w:rPr>
          <w:rFonts w:asciiTheme="minorHAnsi" w:hAnsiTheme="minorHAnsi" w:cstheme="minorHAnsi"/>
          <w:sz w:val="48"/>
        </w:rPr>
        <w:t>Paper – Key</w:t>
      </w:r>
      <w:r w:rsidR="00677A3A" w:rsidRPr="0047669F">
        <w:rPr>
          <w:rFonts w:asciiTheme="minorHAnsi" w:hAnsiTheme="minorHAnsi" w:cstheme="minorHAnsi"/>
          <w:spacing w:val="79"/>
          <w:sz w:val="48"/>
        </w:rPr>
        <w:t xml:space="preserve"> </w:t>
      </w:r>
      <w:r w:rsidR="00991060" w:rsidRPr="0047669F">
        <w:rPr>
          <w:rFonts w:asciiTheme="minorHAnsi" w:hAnsiTheme="minorHAnsi" w:cstheme="minorHAnsi"/>
          <w:spacing w:val="3"/>
          <w:sz w:val="48"/>
        </w:rPr>
        <w:t>Questions</w:t>
      </w:r>
    </w:p>
    <w:p w14:paraId="06A98796" w14:textId="77777777" w:rsidR="00454941" w:rsidRDefault="00454941">
      <w:pPr>
        <w:pStyle w:val="BodyText"/>
        <w:rPr>
          <w:rFonts w:ascii="Calibri"/>
          <w:sz w:val="20"/>
        </w:rPr>
      </w:pPr>
    </w:p>
    <w:p w14:paraId="42622E11" w14:textId="5798128F" w:rsidR="00566303" w:rsidRPr="00566303" w:rsidRDefault="00566303" w:rsidP="007E4681">
      <w:pPr>
        <w:pStyle w:val="NormalWeb"/>
        <w:spacing w:before="60" w:beforeAutospacing="0" w:after="180" w:afterAutospacing="0"/>
        <w:rPr>
          <w:rFonts w:ascii="Calibri" w:hAnsi="Calibri" w:cs="Calibri"/>
          <w:color w:val="000000"/>
          <w:sz w:val="20"/>
          <w:szCs w:val="22"/>
        </w:rPr>
      </w:pPr>
      <w:r w:rsidRPr="00566303">
        <w:rPr>
          <w:rFonts w:ascii="Calibri" w:hAnsi="Calibri" w:cs="Calibri"/>
          <w:color w:val="000000"/>
          <w:sz w:val="20"/>
          <w:szCs w:val="22"/>
        </w:rPr>
        <w:t>Last updated: October 2020</w:t>
      </w:r>
    </w:p>
    <w:p w14:paraId="4BACCCC2" w14:textId="355614A1" w:rsidR="007E4681" w:rsidRDefault="007E4681" w:rsidP="007E4681">
      <w:pPr>
        <w:pStyle w:val="NormalWeb"/>
        <w:spacing w:before="60" w:beforeAutospacing="0" w:after="180" w:afterAutospacing="0"/>
        <w:rPr>
          <w:rFonts w:ascii="Calibri" w:hAnsi="Calibri" w:cs="Calibri"/>
          <w:color w:val="000000"/>
          <w:sz w:val="22"/>
          <w:szCs w:val="22"/>
        </w:rPr>
      </w:pPr>
      <w:r>
        <w:rPr>
          <w:rFonts w:ascii="Calibri" w:hAnsi="Calibri" w:cs="Calibri"/>
          <w:color w:val="000000"/>
          <w:sz w:val="22"/>
          <w:szCs w:val="22"/>
        </w:rPr>
        <w:t>Program development is an iterative process where your concept is likely to undergo several substantial changes over time. The questions in this document are intended to encourage you to think more deeply about the program you</w:t>
      </w:r>
      <w:bookmarkStart w:id="0" w:name="_GoBack"/>
      <w:bookmarkEnd w:id="0"/>
      <w:r>
        <w:rPr>
          <w:rFonts w:ascii="Calibri" w:hAnsi="Calibri" w:cs="Calibri"/>
          <w:color w:val="000000"/>
          <w:sz w:val="22"/>
          <w:szCs w:val="22"/>
        </w:rPr>
        <w:t xml:space="preserve"> are proposing. There is no expectation to have a fully fleshed out proposal at this stage – short, bullet point answers are fine. You may also not </w:t>
      </w:r>
      <w:r>
        <w:rPr>
          <w:rFonts w:ascii="Calibri" w:hAnsi="Calibri" w:cs="Calibri"/>
          <w:color w:val="000000"/>
          <w:sz w:val="22"/>
          <w:szCs w:val="22"/>
        </w:rPr>
        <w:t xml:space="preserve">yet </w:t>
      </w:r>
      <w:r>
        <w:rPr>
          <w:rFonts w:ascii="Calibri" w:hAnsi="Calibri" w:cs="Calibri"/>
          <w:color w:val="000000"/>
          <w:sz w:val="22"/>
          <w:szCs w:val="22"/>
        </w:rPr>
        <w:t>know the answers to all the</w:t>
      </w:r>
      <w:r>
        <w:rPr>
          <w:rFonts w:ascii="Calibri" w:hAnsi="Calibri" w:cs="Calibri"/>
          <w:color w:val="000000"/>
          <w:sz w:val="22"/>
          <w:szCs w:val="22"/>
        </w:rPr>
        <w:t xml:space="preserve"> questions. </w:t>
      </w:r>
    </w:p>
    <w:p w14:paraId="16BBC739" w14:textId="77777777" w:rsidR="0047669F" w:rsidRPr="007E4681" w:rsidRDefault="0047669F" w:rsidP="007E4681">
      <w:pPr>
        <w:pStyle w:val="NormalWeb"/>
        <w:spacing w:before="60" w:beforeAutospacing="0" w:after="180" w:afterAutospacing="0"/>
      </w:pPr>
    </w:p>
    <w:p w14:paraId="4C5BDCF2" w14:textId="1CF16927" w:rsidR="007E4681" w:rsidRPr="0047669F" w:rsidRDefault="007E4681" w:rsidP="007E4681">
      <w:pPr>
        <w:widowControl/>
        <w:numPr>
          <w:ilvl w:val="0"/>
          <w:numId w:val="6"/>
        </w:numPr>
        <w:autoSpaceDE/>
        <w:autoSpaceDN/>
        <w:spacing w:before="180" w:after="220"/>
        <w:ind w:right="288"/>
        <w:textAlignment w:val="baseline"/>
        <w:rPr>
          <w:rFonts w:asciiTheme="minorHAnsi" w:eastAsia="Times New Roman" w:hAnsiTheme="minorHAnsi" w:cstheme="minorHAnsi"/>
          <w:iCs/>
          <w:color w:val="17365D"/>
          <w:lang w:val="en-CA"/>
        </w:rPr>
      </w:pPr>
      <w:r w:rsidRPr="007E4681">
        <w:rPr>
          <w:rFonts w:asciiTheme="minorHAnsi" w:eastAsia="Times New Roman" w:hAnsiTheme="minorHAnsi" w:cstheme="minorHAnsi"/>
          <w:b/>
          <w:bCs/>
          <w:color w:val="000000"/>
          <w:lang w:val="en-CA"/>
        </w:rPr>
        <w:t>What is your vision for this program?</w:t>
      </w:r>
      <w:r w:rsidRPr="007E4681">
        <w:rPr>
          <w:rFonts w:asciiTheme="minorHAnsi" w:eastAsia="Times New Roman" w:hAnsiTheme="minorHAnsi" w:cstheme="minorHAnsi"/>
          <w:color w:val="000000"/>
          <w:lang w:val="en-CA"/>
        </w:rPr>
        <w:t xml:space="preserve"> Please describe the program you are considering. What will the main focus be, and what do you expect students will learn? What is the intended duration and delivery method (in-person, online, or blended)? What credential(s) might students receive? What is your rationale for this vision? When would you ideally like to see the first cohort of students start the program?</w:t>
      </w:r>
    </w:p>
    <w:p w14:paraId="745BD0DC" w14:textId="77777777" w:rsidR="0047669F" w:rsidRPr="0047669F" w:rsidRDefault="0047669F" w:rsidP="0047669F">
      <w:pPr>
        <w:widowControl/>
        <w:autoSpaceDE/>
        <w:autoSpaceDN/>
        <w:spacing w:before="180" w:after="220"/>
        <w:ind w:right="288"/>
        <w:textAlignment w:val="baseline"/>
        <w:rPr>
          <w:rFonts w:asciiTheme="minorHAnsi" w:eastAsia="Times New Roman" w:hAnsiTheme="minorHAnsi" w:cstheme="minorHAnsi"/>
          <w:iCs/>
          <w:color w:val="17365D"/>
          <w:lang w:val="en-CA"/>
        </w:rPr>
      </w:pPr>
    </w:p>
    <w:p w14:paraId="03FEAF7E" w14:textId="54AC6CF5" w:rsidR="007E4681" w:rsidRPr="0047669F" w:rsidRDefault="007E4681" w:rsidP="007E4681">
      <w:pPr>
        <w:pStyle w:val="NormalWeb"/>
        <w:numPr>
          <w:ilvl w:val="0"/>
          <w:numId w:val="6"/>
        </w:numPr>
        <w:spacing w:before="180" w:beforeAutospacing="0" w:after="220" w:afterAutospacing="0"/>
        <w:ind w:right="288"/>
        <w:textAlignment w:val="baseline"/>
        <w:rPr>
          <w:rFonts w:asciiTheme="minorHAnsi" w:hAnsiTheme="minorHAnsi" w:cstheme="minorHAnsi"/>
          <w:iCs/>
          <w:color w:val="17365D"/>
          <w:sz w:val="22"/>
          <w:szCs w:val="22"/>
        </w:rPr>
      </w:pPr>
      <w:r w:rsidRPr="0047669F">
        <w:rPr>
          <w:rFonts w:asciiTheme="minorHAnsi" w:hAnsiTheme="minorHAnsi" w:cstheme="minorHAnsi"/>
          <w:b/>
          <w:bCs/>
          <w:color w:val="000000"/>
          <w:sz w:val="22"/>
          <w:szCs w:val="22"/>
        </w:rPr>
        <w:t>Who are the primary and secondary target audiences for this program</w:t>
      </w:r>
      <w:r w:rsidRPr="0047669F">
        <w:rPr>
          <w:rFonts w:asciiTheme="minorHAnsi" w:hAnsiTheme="minorHAnsi" w:cstheme="minorHAnsi"/>
          <w:color w:val="000000"/>
          <w:sz w:val="22"/>
          <w:szCs w:val="22"/>
        </w:rPr>
        <w:t xml:space="preserve">? Undergraduate, graduate, or working professionals? Employer-sponsored and/or self-funded learners? Domestic and/or </w:t>
      </w:r>
      <w:r w:rsidR="00566303" w:rsidRPr="0047669F">
        <w:rPr>
          <w:rFonts w:asciiTheme="minorHAnsi" w:hAnsiTheme="minorHAnsi" w:cstheme="minorHAnsi"/>
          <w:color w:val="000000"/>
          <w:sz w:val="22"/>
          <w:szCs w:val="22"/>
        </w:rPr>
        <w:t>international</w:t>
      </w:r>
      <w:r w:rsidRPr="0047669F">
        <w:rPr>
          <w:rFonts w:asciiTheme="minorHAnsi" w:hAnsiTheme="minorHAnsi" w:cstheme="minorHAnsi"/>
          <w:color w:val="000000"/>
          <w:sz w:val="22"/>
          <w:szCs w:val="22"/>
        </w:rPr>
        <w:t xml:space="preserve"> students? Is this a new or existing audience for UBC? If an undergraduate program, will existing seats be reallocated or will a funding request to the Ministry of Advanced Education be required?</w:t>
      </w:r>
    </w:p>
    <w:p w14:paraId="219CEC69" w14:textId="77777777" w:rsidR="0047669F" w:rsidRPr="0047669F" w:rsidRDefault="0047669F" w:rsidP="0047669F">
      <w:pPr>
        <w:pStyle w:val="NormalWeb"/>
        <w:spacing w:before="180" w:beforeAutospacing="0" w:after="220" w:afterAutospacing="0"/>
        <w:ind w:right="288"/>
        <w:textAlignment w:val="baseline"/>
        <w:rPr>
          <w:rFonts w:asciiTheme="minorHAnsi" w:hAnsiTheme="minorHAnsi" w:cstheme="minorHAnsi"/>
          <w:iCs/>
          <w:color w:val="17365D"/>
          <w:sz w:val="22"/>
          <w:szCs w:val="22"/>
        </w:rPr>
      </w:pPr>
    </w:p>
    <w:p w14:paraId="526B5CE4" w14:textId="048BB494" w:rsidR="007E4681" w:rsidRPr="0047669F" w:rsidRDefault="007E4681" w:rsidP="007E4681">
      <w:pPr>
        <w:pStyle w:val="NormalWeb"/>
        <w:numPr>
          <w:ilvl w:val="0"/>
          <w:numId w:val="6"/>
        </w:numPr>
        <w:spacing w:before="180" w:beforeAutospacing="0" w:after="220" w:afterAutospacing="0"/>
        <w:ind w:right="288"/>
        <w:textAlignment w:val="baseline"/>
        <w:rPr>
          <w:rFonts w:asciiTheme="minorHAnsi" w:hAnsiTheme="minorHAnsi" w:cstheme="minorHAnsi"/>
          <w:iCs/>
          <w:color w:val="000000"/>
          <w:sz w:val="22"/>
          <w:szCs w:val="22"/>
        </w:rPr>
      </w:pPr>
      <w:r w:rsidRPr="0047669F">
        <w:rPr>
          <w:rFonts w:asciiTheme="minorHAnsi" w:hAnsiTheme="minorHAnsi" w:cstheme="minorHAnsi"/>
          <w:b/>
          <w:bCs/>
          <w:color w:val="000000"/>
          <w:sz w:val="22"/>
          <w:szCs w:val="22"/>
        </w:rPr>
        <w:t xml:space="preserve">Why is this program important? Why now? </w:t>
      </w:r>
      <w:r w:rsidRPr="0047669F">
        <w:rPr>
          <w:rFonts w:asciiTheme="minorHAnsi" w:hAnsiTheme="minorHAnsi" w:cstheme="minorHAnsi"/>
          <w:color w:val="000000"/>
          <w:sz w:val="22"/>
          <w:szCs w:val="22"/>
        </w:rPr>
        <w:t>What problem will this program solve, or what opportunity will it take advantage of? Is there evidence of demand/need for such a program from the community or industry? Why will students be attracted to this program?</w:t>
      </w:r>
    </w:p>
    <w:p w14:paraId="7E9B47AC" w14:textId="77777777" w:rsidR="0047669F" w:rsidRPr="0047669F" w:rsidRDefault="0047669F" w:rsidP="0047669F">
      <w:pPr>
        <w:pStyle w:val="NormalWeb"/>
        <w:spacing w:before="180" w:beforeAutospacing="0" w:after="220" w:afterAutospacing="0"/>
        <w:ind w:right="288"/>
        <w:textAlignment w:val="baseline"/>
        <w:rPr>
          <w:rFonts w:asciiTheme="minorHAnsi" w:hAnsiTheme="minorHAnsi" w:cstheme="minorHAnsi"/>
          <w:iCs/>
          <w:color w:val="000000"/>
          <w:sz w:val="22"/>
          <w:szCs w:val="22"/>
        </w:rPr>
      </w:pPr>
    </w:p>
    <w:p w14:paraId="5D4FD25A" w14:textId="261998FE" w:rsidR="007E4681" w:rsidRPr="0047669F" w:rsidRDefault="007E4681" w:rsidP="007E4681">
      <w:pPr>
        <w:pStyle w:val="ListParagraph"/>
        <w:widowControl/>
        <w:numPr>
          <w:ilvl w:val="0"/>
          <w:numId w:val="6"/>
        </w:numPr>
        <w:autoSpaceDE/>
        <w:autoSpaceDN/>
        <w:rPr>
          <w:rFonts w:asciiTheme="minorHAnsi" w:eastAsia="Times New Roman" w:hAnsiTheme="minorHAnsi" w:cstheme="minorHAnsi"/>
          <w:sz w:val="24"/>
          <w:szCs w:val="24"/>
          <w:lang w:val="en-CA"/>
        </w:rPr>
      </w:pPr>
      <w:r w:rsidRPr="0047669F">
        <w:rPr>
          <w:rFonts w:asciiTheme="minorHAnsi" w:eastAsia="Times New Roman" w:hAnsiTheme="minorHAnsi" w:cstheme="minorHAnsi"/>
          <w:b/>
          <w:bCs/>
          <w:color w:val="000000"/>
          <w:lang w:val="en-CA"/>
        </w:rPr>
        <w:t>What are the goals of the Department / Unit / Faculty in developing this proposed program?</w:t>
      </w:r>
      <w:r w:rsidRPr="0047669F">
        <w:rPr>
          <w:rFonts w:asciiTheme="minorHAnsi" w:eastAsia="Times New Roman" w:hAnsiTheme="minorHAnsi" w:cstheme="minorHAnsi"/>
          <w:color w:val="000000"/>
          <w:lang w:val="en-CA"/>
        </w:rPr>
        <w:t xml:space="preserve"> Think about the potential societal /economic impact, unmet student needs, faculty interest, reputational enhancement, student diversification, and revenue generation.</w:t>
      </w:r>
    </w:p>
    <w:p w14:paraId="429C8435" w14:textId="77777777" w:rsidR="0047669F" w:rsidRPr="0047669F" w:rsidRDefault="0047669F" w:rsidP="0047669F">
      <w:pPr>
        <w:pStyle w:val="ListParagraph"/>
        <w:rPr>
          <w:rFonts w:asciiTheme="minorHAnsi" w:eastAsia="Times New Roman" w:hAnsiTheme="minorHAnsi" w:cstheme="minorHAnsi"/>
          <w:sz w:val="24"/>
          <w:szCs w:val="24"/>
          <w:lang w:val="en-CA"/>
        </w:rPr>
      </w:pPr>
    </w:p>
    <w:p w14:paraId="3F0F221D" w14:textId="77777777" w:rsidR="0047669F" w:rsidRPr="0047669F" w:rsidRDefault="0047669F" w:rsidP="0047669F">
      <w:pPr>
        <w:widowControl/>
        <w:autoSpaceDE/>
        <w:autoSpaceDN/>
        <w:rPr>
          <w:rFonts w:asciiTheme="minorHAnsi" w:eastAsia="Times New Roman" w:hAnsiTheme="minorHAnsi" w:cstheme="minorHAnsi"/>
          <w:sz w:val="24"/>
          <w:szCs w:val="24"/>
          <w:lang w:val="en-CA"/>
        </w:rPr>
      </w:pPr>
    </w:p>
    <w:p w14:paraId="09F93719" w14:textId="462C3D84" w:rsidR="007E4681" w:rsidRPr="0047669F" w:rsidRDefault="007E4681" w:rsidP="007E4681">
      <w:pPr>
        <w:pStyle w:val="NormalWeb"/>
        <w:numPr>
          <w:ilvl w:val="0"/>
          <w:numId w:val="6"/>
        </w:numPr>
        <w:spacing w:before="180" w:beforeAutospacing="0" w:after="220" w:afterAutospacing="0"/>
        <w:ind w:right="205"/>
        <w:textAlignment w:val="baseline"/>
        <w:rPr>
          <w:rFonts w:asciiTheme="minorHAnsi" w:hAnsiTheme="minorHAnsi" w:cstheme="minorHAnsi"/>
          <w:iCs/>
          <w:color w:val="000000"/>
          <w:sz w:val="22"/>
          <w:szCs w:val="22"/>
        </w:rPr>
      </w:pPr>
      <w:r w:rsidRPr="0047669F">
        <w:rPr>
          <w:rFonts w:asciiTheme="minorHAnsi" w:hAnsiTheme="minorHAnsi" w:cstheme="minorHAnsi"/>
          <w:b/>
          <w:bCs/>
          <w:color w:val="000000"/>
          <w:sz w:val="22"/>
          <w:szCs w:val="22"/>
        </w:rPr>
        <w:t>What other universities/institutions offer similar programs?</w:t>
      </w:r>
      <w:r w:rsidRPr="0047669F">
        <w:rPr>
          <w:rFonts w:asciiTheme="minorHAnsi" w:hAnsiTheme="minorHAnsi" w:cstheme="minorHAnsi"/>
          <w:color w:val="000000"/>
          <w:sz w:val="22"/>
          <w:szCs w:val="22"/>
        </w:rPr>
        <w:t xml:space="preserve"> If the program at UBC didn’t exist, where would students find a similar program? Are there similar programs available in BC, Canada, North America or </w:t>
      </w:r>
      <w:r w:rsidR="0047669F">
        <w:rPr>
          <w:rFonts w:asciiTheme="minorHAnsi" w:hAnsiTheme="minorHAnsi" w:cstheme="minorHAnsi"/>
          <w:color w:val="000000"/>
          <w:sz w:val="22"/>
          <w:szCs w:val="22"/>
        </w:rPr>
        <w:t>i</w:t>
      </w:r>
      <w:r w:rsidRPr="0047669F">
        <w:rPr>
          <w:rFonts w:asciiTheme="minorHAnsi" w:hAnsiTheme="minorHAnsi" w:cstheme="minorHAnsi"/>
          <w:color w:val="000000"/>
          <w:sz w:val="22"/>
          <w:szCs w:val="22"/>
        </w:rPr>
        <w:t>nternationally</w:t>
      </w:r>
      <w:r w:rsidR="0047669F">
        <w:rPr>
          <w:rFonts w:asciiTheme="minorHAnsi" w:hAnsiTheme="minorHAnsi" w:cstheme="minorHAnsi"/>
          <w:color w:val="000000"/>
          <w:sz w:val="22"/>
          <w:szCs w:val="22"/>
        </w:rPr>
        <w:t>?</w:t>
      </w:r>
    </w:p>
    <w:p w14:paraId="2A40BBCF" w14:textId="77777777" w:rsidR="0047669F" w:rsidRPr="0047669F" w:rsidRDefault="0047669F" w:rsidP="0047669F">
      <w:pPr>
        <w:pStyle w:val="NormalWeb"/>
        <w:spacing w:before="180" w:beforeAutospacing="0" w:after="220" w:afterAutospacing="0"/>
        <w:ind w:right="205"/>
        <w:textAlignment w:val="baseline"/>
        <w:rPr>
          <w:rFonts w:asciiTheme="minorHAnsi" w:hAnsiTheme="minorHAnsi" w:cstheme="minorHAnsi"/>
          <w:iCs/>
          <w:color w:val="000000"/>
          <w:sz w:val="22"/>
          <w:szCs w:val="22"/>
        </w:rPr>
      </w:pPr>
    </w:p>
    <w:p w14:paraId="68795300" w14:textId="1071B949" w:rsidR="007E4681" w:rsidRDefault="007E4681" w:rsidP="007E4681">
      <w:pPr>
        <w:pStyle w:val="ListParagraph"/>
        <w:widowControl/>
        <w:numPr>
          <w:ilvl w:val="0"/>
          <w:numId w:val="6"/>
        </w:numPr>
        <w:autoSpaceDE/>
        <w:autoSpaceDN/>
        <w:spacing w:before="180" w:after="220"/>
        <w:ind w:right="288"/>
        <w:textAlignment w:val="baseline"/>
        <w:rPr>
          <w:rFonts w:asciiTheme="minorHAnsi" w:eastAsia="Times New Roman" w:hAnsiTheme="minorHAnsi" w:cstheme="minorHAnsi"/>
          <w:iCs/>
          <w:color w:val="000000" w:themeColor="text1"/>
          <w:lang w:val="en-CA"/>
        </w:rPr>
      </w:pPr>
      <w:r w:rsidRPr="0047669F">
        <w:rPr>
          <w:rFonts w:asciiTheme="minorHAnsi" w:eastAsia="Times New Roman" w:hAnsiTheme="minorHAnsi" w:cstheme="minorHAnsi"/>
          <w:b/>
          <w:iCs/>
          <w:color w:val="000000" w:themeColor="text1"/>
          <w:lang w:val="en-CA"/>
        </w:rPr>
        <w:t>What capacity exists within the Department / Unit / Faculty to make this program a success?</w:t>
      </w:r>
      <w:r w:rsidRPr="0047669F">
        <w:rPr>
          <w:rFonts w:asciiTheme="minorHAnsi" w:eastAsia="Times New Roman" w:hAnsiTheme="minorHAnsi" w:cstheme="minorHAnsi"/>
          <w:iCs/>
          <w:color w:val="000000" w:themeColor="text1"/>
          <w:lang w:val="en-CA"/>
        </w:rPr>
        <w:t xml:space="preserve"> Will you need to hire any new faculty members or staff? Where will </w:t>
      </w:r>
      <w:proofErr w:type="gramStart"/>
      <w:r w:rsidRPr="0047669F">
        <w:rPr>
          <w:rFonts w:asciiTheme="minorHAnsi" w:eastAsia="Times New Roman" w:hAnsiTheme="minorHAnsi" w:cstheme="minorHAnsi"/>
          <w:iCs/>
          <w:color w:val="000000" w:themeColor="text1"/>
          <w:lang w:val="en-CA"/>
        </w:rPr>
        <w:t>students</w:t>
      </w:r>
      <w:proofErr w:type="gramEnd"/>
      <w:r w:rsidRPr="0047669F">
        <w:rPr>
          <w:rFonts w:asciiTheme="minorHAnsi" w:eastAsia="Times New Roman" w:hAnsiTheme="minorHAnsi" w:cstheme="minorHAnsi"/>
          <w:iCs/>
          <w:color w:val="000000" w:themeColor="text1"/>
          <w:lang w:val="en-CA"/>
        </w:rPr>
        <w:t xml:space="preserve"> </w:t>
      </w:r>
      <w:r w:rsidR="0047669F" w:rsidRPr="0047669F">
        <w:rPr>
          <w:rFonts w:asciiTheme="minorHAnsi" w:eastAsia="Times New Roman" w:hAnsiTheme="minorHAnsi" w:cstheme="minorHAnsi"/>
          <w:iCs/>
          <w:color w:val="000000" w:themeColor="text1"/>
          <w:lang w:val="en-CA"/>
        </w:rPr>
        <w:t xml:space="preserve">study? What access do you expect to have to general teaching space vs. restricted Faculty teaching spaces? Will you require access to lab or studio space? Will new equipment be required to be purchased to support the program? </w:t>
      </w:r>
      <w:r w:rsidRPr="0047669F">
        <w:rPr>
          <w:rFonts w:asciiTheme="minorHAnsi" w:eastAsia="Times New Roman" w:hAnsiTheme="minorHAnsi" w:cstheme="minorHAnsi"/>
          <w:iCs/>
          <w:color w:val="000000" w:themeColor="text1"/>
          <w:lang w:val="en-CA"/>
        </w:rPr>
        <w:t xml:space="preserve"> </w:t>
      </w:r>
    </w:p>
    <w:p w14:paraId="5D922103" w14:textId="77777777" w:rsidR="0047669F" w:rsidRPr="0047669F" w:rsidRDefault="0047669F" w:rsidP="0047669F">
      <w:pPr>
        <w:pStyle w:val="ListParagraph"/>
        <w:rPr>
          <w:rFonts w:asciiTheme="minorHAnsi" w:eastAsia="Times New Roman" w:hAnsiTheme="minorHAnsi" w:cstheme="minorHAnsi"/>
          <w:iCs/>
          <w:color w:val="000000" w:themeColor="text1"/>
          <w:lang w:val="en-CA"/>
        </w:rPr>
      </w:pPr>
    </w:p>
    <w:p w14:paraId="75DDEB20" w14:textId="77777777" w:rsidR="0047669F" w:rsidRPr="0047669F" w:rsidRDefault="0047669F" w:rsidP="0047669F">
      <w:pPr>
        <w:widowControl/>
        <w:autoSpaceDE/>
        <w:autoSpaceDN/>
        <w:spacing w:before="180" w:after="220"/>
        <w:ind w:right="288"/>
        <w:textAlignment w:val="baseline"/>
        <w:rPr>
          <w:rFonts w:asciiTheme="minorHAnsi" w:eastAsia="Times New Roman" w:hAnsiTheme="minorHAnsi" w:cstheme="minorHAnsi"/>
          <w:iCs/>
          <w:color w:val="000000" w:themeColor="text1"/>
          <w:lang w:val="en-CA"/>
        </w:rPr>
      </w:pPr>
    </w:p>
    <w:p w14:paraId="67AE55F8" w14:textId="77777777" w:rsidR="00454941" w:rsidRDefault="00454941">
      <w:pPr>
        <w:pStyle w:val="BodyText"/>
        <w:spacing w:before="11"/>
        <w:rPr>
          <w:sz w:val="23"/>
        </w:rPr>
      </w:pPr>
    </w:p>
    <w:p w14:paraId="51717059" w14:textId="77777777" w:rsidR="00454941" w:rsidRDefault="00454941">
      <w:pPr>
        <w:pStyle w:val="BodyText"/>
        <w:rPr>
          <w:rFonts w:ascii="Helvetica"/>
          <w:i/>
          <w:sz w:val="20"/>
        </w:rPr>
      </w:pPr>
    </w:p>
    <w:p w14:paraId="432A6597" w14:textId="77777777" w:rsidR="00454941" w:rsidRDefault="00454941">
      <w:pPr>
        <w:pStyle w:val="BodyText"/>
        <w:rPr>
          <w:sz w:val="20"/>
        </w:rPr>
      </w:pPr>
    </w:p>
    <w:p w14:paraId="4C883D4D" w14:textId="77777777" w:rsidR="00454941" w:rsidRDefault="00454941">
      <w:pPr>
        <w:pStyle w:val="BodyText"/>
        <w:rPr>
          <w:sz w:val="20"/>
        </w:rPr>
      </w:pPr>
    </w:p>
    <w:p w14:paraId="21A49EF2" w14:textId="77777777" w:rsidR="00454941" w:rsidRDefault="00454941">
      <w:pPr>
        <w:pStyle w:val="BodyText"/>
        <w:rPr>
          <w:sz w:val="20"/>
        </w:rPr>
      </w:pPr>
    </w:p>
    <w:sectPr w:rsidR="00454941">
      <w:type w:val="continuous"/>
      <w:pgSz w:w="12240" w:h="15840"/>
      <w:pgMar w:top="440" w:right="9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5872"/>
    <w:multiLevelType w:val="multilevel"/>
    <w:tmpl w:val="91BC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909D6"/>
    <w:multiLevelType w:val="hybridMultilevel"/>
    <w:tmpl w:val="FAB80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63E16"/>
    <w:multiLevelType w:val="multilevel"/>
    <w:tmpl w:val="0FB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D6815"/>
    <w:multiLevelType w:val="multilevel"/>
    <w:tmpl w:val="72F0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4154E"/>
    <w:multiLevelType w:val="multilevel"/>
    <w:tmpl w:val="3110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413BE"/>
    <w:multiLevelType w:val="hybridMultilevel"/>
    <w:tmpl w:val="3772A072"/>
    <w:lvl w:ilvl="0" w:tplc="C92C556A">
      <w:start w:val="1"/>
      <w:numFmt w:val="decimal"/>
      <w:lvlText w:val="%1."/>
      <w:lvlJc w:val="left"/>
      <w:pPr>
        <w:ind w:left="580" w:hanging="360"/>
        <w:jc w:val="left"/>
      </w:pPr>
      <w:rPr>
        <w:rFonts w:hint="default"/>
        <w:i/>
        <w:spacing w:val="-1"/>
        <w:w w:val="99"/>
      </w:rPr>
    </w:lvl>
    <w:lvl w:ilvl="1" w:tplc="2F40F1C8">
      <w:numFmt w:val="bullet"/>
      <w:lvlText w:val="•"/>
      <w:lvlJc w:val="left"/>
      <w:pPr>
        <w:ind w:left="1534" w:hanging="360"/>
      </w:pPr>
      <w:rPr>
        <w:rFonts w:hint="default"/>
      </w:rPr>
    </w:lvl>
    <w:lvl w:ilvl="2" w:tplc="31A8746A">
      <w:numFmt w:val="bullet"/>
      <w:lvlText w:val="•"/>
      <w:lvlJc w:val="left"/>
      <w:pPr>
        <w:ind w:left="2488" w:hanging="360"/>
      </w:pPr>
      <w:rPr>
        <w:rFonts w:hint="default"/>
      </w:rPr>
    </w:lvl>
    <w:lvl w:ilvl="3" w:tplc="7C6A82D8">
      <w:numFmt w:val="bullet"/>
      <w:lvlText w:val="•"/>
      <w:lvlJc w:val="left"/>
      <w:pPr>
        <w:ind w:left="3442" w:hanging="360"/>
      </w:pPr>
      <w:rPr>
        <w:rFonts w:hint="default"/>
      </w:rPr>
    </w:lvl>
    <w:lvl w:ilvl="4" w:tplc="27E270EE">
      <w:numFmt w:val="bullet"/>
      <w:lvlText w:val="•"/>
      <w:lvlJc w:val="left"/>
      <w:pPr>
        <w:ind w:left="4396" w:hanging="360"/>
      </w:pPr>
      <w:rPr>
        <w:rFonts w:hint="default"/>
      </w:rPr>
    </w:lvl>
    <w:lvl w:ilvl="5" w:tplc="BA0AB878">
      <w:numFmt w:val="bullet"/>
      <w:lvlText w:val="•"/>
      <w:lvlJc w:val="left"/>
      <w:pPr>
        <w:ind w:left="5350" w:hanging="360"/>
      </w:pPr>
      <w:rPr>
        <w:rFonts w:hint="default"/>
      </w:rPr>
    </w:lvl>
    <w:lvl w:ilvl="6" w:tplc="615A3EB4">
      <w:numFmt w:val="bullet"/>
      <w:lvlText w:val="•"/>
      <w:lvlJc w:val="left"/>
      <w:pPr>
        <w:ind w:left="6304" w:hanging="360"/>
      </w:pPr>
      <w:rPr>
        <w:rFonts w:hint="default"/>
      </w:rPr>
    </w:lvl>
    <w:lvl w:ilvl="7" w:tplc="CC264150">
      <w:numFmt w:val="bullet"/>
      <w:lvlText w:val="•"/>
      <w:lvlJc w:val="left"/>
      <w:pPr>
        <w:ind w:left="7258" w:hanging="360"/>
      </w:pPr>
      <w:rPr>
        <w:rFonts w:hint="default"/>
      </w:rPr>
    </w:lvl>
    <w:lvl w:ilvl="8" w:tplc="07685A7C">
      <w:numFmt w:val="bullet"/>
      <w:lvlText w:val="•"/>
      <w:lvlJc w:val="left"/>
      <w:pPr>
        <w:ind w:left="8212"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41"/>
    <w:rsid w:val="00023B39"/>
    <w:rsid w:val="00090536"/>
    <w:rsid w:val="001C0883"/>
    <w:rsid w:val="00454941"/>
    <w:rsid w:val="0047669F"/>
    <w:rsid w:val="00566303"/>
    <w:rsid w:val="00677A3A"/>
    <w:rsid w:val="00680F0F"/>
    <w:rsid w:val="007E4681"/>
    <w:rsid w:val="007F5996"/>
    <w:rsid w:val="00943613"/>
    <w:rsid w:val="00991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5E84"/>
  <w15:docId w15:val="{E06DD8A0-982D-B146-9E6A-5D605872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0536"/>
    <w:rPr>
      <w:color w:val="0000FF" w:themeColor="hyperlink"/>
      <w:u w:val="single"/>
    </w:rPr>
  </w:style>
  <w:style w:type="character" w:styleId="UnresolvedMention">
    <w:name w:val="Unresolved Mention"/>
    <w:basedOn w:val="DefaultParagraphFont"/>
    <w:uiPriority w:val="99"/>
    <w:semiHidden/>
    <w:unhideWhenUsed/>
    <w:rsid w:val="00090536"/>
    <w:rPr>
      <w:color w:val="605E5C"/>
      <w:shd w:val="clear" w:color="auto" w:fill="E1DFDD"/>
    </w:rPr>
  </w:style>
  <w:style w:type="paragraph" w:styleId="Title">
    <w:name w:val="Title"/>
    <w:basedOn w:val="Normal"/>
    <w:next w:val="Normal"/>
    <w:link w:val="TitleChar"/>
    <w:uiPriority w:val="10"/>
    <w:qFormat/>
    <w:rsid w:val="00677A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A3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E4681"/>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7324">
      <w:bodyDiv w:val="1"/>
      <w:marLeft w:val="0"/>
      <w:marRight w:val="0"/>
      <w:marTop w:val="0"/>
      <w:marBottom w:val="0"/>
      <w:divBdr>
        <w:top w:val="none" w:sz="0" w:space="0" w:color="auto"/>
        <w:left w:val="none" w:sz="0" w:space="0" w:color="auto"/>
        <w:bottom w:val="none" w:sz="0" w:space="0" w:color="auto"/>
        <w:right w:val="none" w:sz="0" w:space="0" w:color="auto"/>
      </w:divBdr>
    </w:div>
    <w:div w:id="652417224">
      <w:bodyDiv w:val="1"/>
      <w:marLeft w:val="0"/>
      <w:marRight w:val="0"/>
      <w:marTop w:val="0"/>
      <w:marBottom w:val="0"/>
      <w:divBdr>
        <w:top w:val="none" w:sz="0" w:space="0" w:color="auto"/>
        <w:left w:val="none" w:sz="0" w:space="0" w:color="auto"/>
        <w:bottom w:val="none" w:sz="0" w:space="0" w:color="auto"/>
        <w:right w:val="none" w:sz="0" w:space="0" w:color="auto"/>
      </w:divBdr>
    </w:div>
    <w:div w:id="797528854">
      <w:bodyDiv w:val="1"/>
      <w:marLeft w:val="0"/>
      <w:marRight w:val="0"/>
      <w:marTop w:val="0"/>
      <w:marBottom w:val="0"/>
      <w:divBdr>
        <w:top w:val="none" w:sz="0" w:space="0" w:color="auto"/>
        <w:left w:val="none" w:sz="0" w:space="0" w:color="auto"/>
        <w:bottom w:val="none" w:sz="0" w:space="0" w:color="auto"/>
        <w:right w:val="none" w:sz="0" w:space="0" w:color="auto"/>
      </w:divBdr>
    </w:div>
    <w:div w:id="1074014091">
      <w:bodyDiv w:val="1"/>
      <w:marLeft w:val="0"/>
      <w:marRight w:val="0"/>
      <w:marTop w:val="0"/>
      <w:marBottom w:val="0"/>
      <w:divBdr>
        <w:top w:val="none" w:sz="0" w:space="0" w:color="auto"/>
        <w:left w:val="none" w:sz="0" w:space="0" w:color="auto"/>
        <w:bottom w:val="none" w:sz="0" w:space="0" w:color="auto"/>
        <w:right w:val="none" w:sz="0" w:space="0" w:color="auto"/>
      </w:divBdr>
    </w:div>
    <w:div w:id="1657950902">
      <w:bodyDiv w:val="1"/>
      <w:marLeft w:val="0"/>
      <w:marRight w:val="0"/>
      <w:marTop w:val="0"/>
      <w:marBottom w:val="0"/>
      <w:divBdr>
        <w:top w:val="none" w:sz="0" w:space="0" w:color="auto"/>
        <w:left w:val="none" w:sz="0" w:space="0" w:color="auto"/>
        <w:bottom w:val="none" w:sz="0" w:space="0" w:color="auto"/>
        <w:right w:val="none" w:sz="0" w:space="0" w:color="auto"/>
      </w:divBdr>
    </w:div>
    <w:div w:id="190004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Stuart-Crump</cp:lastModifiedBy>
  <cp:revision>5</cp:revision>
  <dcterms:created xsi:type="dcterms:W3CDTF">2018-12-06T22:37:00Z</dcterms:created>
  <dcterms:modified xsi:type="dcterms:W3CDTF">2020-10-28T16:46:00Z</dcterms:modified>
</cp:coreProperties>
</file>